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8F" w:rsidRDefault="00E0188F"/>
    <w:p w:rsidR="004605C3" w:rsidRDefault="00981CB6" w:rsidP="00C7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TABELA DE PONTUAÇÃO DO CURRÍCULO</w:t>
      </w:r>
    </w:p>
    <w:p w:rsidR="004605C3" w:rsidRDefault="004605C3" w:rsidP="00C7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</w:p>
    <w:p w:rsidR="004605C3" w:rsidRDefault="00981CB6" w:rsidP="00C7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Os itens não comprovados não serão pontuados. </w:t>
      </w:r>
    </w:p>
    <w:p w:rsidR="004605C3" w:rsidRDefault="00981CB6" w:rsidP="00C72D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  <w:r w:rsidRPr="00C72D52">
        <w:rPr>
          <w:rFonts w:ascii="Calibri" w:eastAsia="Calibri" w:hAnsi="Calibri" w:cs="Calibri"/>
          <w:color w:val="000000"/>
          <w:sz w:val="20"/>
          <w:szCs w:val="20"/>
        </w:rPr>
        <w:t xml:space="preserve">O </w:t>
      </w:r>
      <w:proofErr w:type="spellStart"/>
      <w:r w:rsidRPr="00C72D52">
        <w:rPr>
          <w:rFonts w:ascii="Calibri" w:eastAsia="Calibri" w:hAnsi="Calibri" w:cs="Calibri"/>
          <w:color w:val="000000"/>
          <w:sz w:val="20"/>
          <w:szCs w:val="20"/>
        </w:rPr>
        <w:t>Qualis</w:t>
      </w:r>
      <w:proofErr w:type="spellEnd"/>
      <w:r w:rsidRPr="00C72D52">
        <w:rPr>
          <w:rFonts w:ascii="Calibri" w:eastAsia="Calibri" w:hAnsi="Calibri" w:cs="Calibri"/>
          <w:color w:val="000000"/>
          <w:sz w:val="20"/>
          <w:szCs w:val="20"/>
        </w:rPr>
        <w:t xml:space="preserve"> Capes considerado será o do quadriênio 2013-</w:t>
      </w:r>
      <w:sdt>
        <w:sdtPr>
          <w:tag w:val="goog_rdk_0"/>
          <w:id w:val="78411345"/>
        </w:sdtPr>
        <w:sdtEndPr/>
        <w:sdtContent/>
      </w:sdt>
      <w:r w:rsidRPr="00C72D52">
        <w:rPr>
          <w:rFonts w:ascii="Calibri" w:eastAsia="Calibri" w:hAnsi="Calibri" w:cs="Calibri"/>
          <w:color w:val="000000"/>
          <w:sz w:val="20"/>
          <w:szCs w:val="20"/>
        </w:rPr>
        <w:t>2016.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7"/>
        <w:gridCol w:w="1269"/>
        <w:gridCol w:w="1134"/>
        <w:gridCol w:w="6"/>
        <w:gridCol w:w="1519"/>
        <w:gridCol w:w="34"/>
        <w:gridCol w:w="1418"/>
      </w:tblGrid>
      <w:tr w:rsidR="00E0188F" w:rsidRPr="00CB6B26" w:rsidTr="008F707C">
        <w:trPr>
          <w:trHeight w:val="424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188F" w:rsidRPr="00CB6B26" w:rsidRDefault="00E0188F" w:rsidP="008F707C">
            <w:pPr>
              <w:shd w:val="clear" w:color="auto" w:fill="D9D9D9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 – Formação acadêmica – pós graduação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Pontuação referência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Valores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Quantidade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Pontuação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Aperfeiçoamento (≥ 120 h)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Especialização (≥ 360 h)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Pós-graduação stricto sensu - mestrado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Pós-graduação stricto sensu - doutorado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Total do item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456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 - Produção Bibliográfica – Orientações e Bancas</w:t>
            </w:r>
          </w:p>
        </w:tc>
      </w:tr>
      <w:tr w:rsidR="00E0188F" w:rsidRPr="00CB6B26" w:rsidTr="008F707C">
        <w:trPr>
          <w:trHeight w:val="225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 - Artigos completos publicados ou aceitos em periódicos científicos nos últimos 5 anos e máximo de 5 trabalhos por extrato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Item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Pontuação referência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Valores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Quantidade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Pontuação</w:t>
            </w:r>
          </w:p>
        </w:tc>
      </w:tr>
      <w:tr w:rsidR="00E0188F" w:rsidRPr="00CB6B26" w:rsidTr="008F707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459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459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459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35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b4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459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459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b6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459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b7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459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b8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459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Outros (sem </w:t>
            </w:r>
            <w:proofErr w:type="spellStart"/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qualis</w:t>
            </w:r>
            <w:proofErr w:type="spellEnd"/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ou C)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83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Total do item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521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 – Publicações em anais de eventos últimos 5 anos e máximo de 5 resumos por tipo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Pontuação referência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Valores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Quantidade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Pontuação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Trabalho completo publicado em anais de evento internacional ou nacional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Resumo simples publicado em anais de evento internacional ou nacional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Apresentação de trabalho (pôster) em evento nacional ou internacional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Total do item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604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 – Livros e/ou capítulos publicados nos últimos 5 anos e máximo de 5 publicações por tipo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Pontuação referência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Valores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Quantidade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Pontuação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Livro publicado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672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right="176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672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Capítulo de Livro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672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right="176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672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Total do item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 – Patentes nos últimos 5 anos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Pontuação referência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Valores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Pontuação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Concessão de patente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672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right="176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672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e2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Pedido do depósito de uma patente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672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right="176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672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174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672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right="176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Total do item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88F" w:rsidRPr="00CB6B26" w:rsidRDefault="00E0188F" w:rsidP="008F707C">
            <w:pPr>
              <w:tabs>
                <w:tab w:val="left" w:pos="672"/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right="98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558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 – Orientações acadêmicas concluídas nos últimos 10 anos e máximo de 5 orientações por tipo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Pontuação referência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Valores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Pontuação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Trabalho de conclusão de curso (graduação)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176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17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Total do item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170"/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497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G – Participações em bancas nos últimos 5 anos e máximo de 5 bancas por tipo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Pontuação referência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Valores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Pontuação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Trabalho de graduação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176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17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Total do item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17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589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H – Participação em projeto de pesquisa nos </w:t>
            </w:r>
            <w:r w:rsidRPr="00CB6B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últimos 5 anos e máximo de 5 por item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Pontuação referência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Valores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8F" w:rsidRPr="00CB6B26" w:rsidRDefault="00E0188F" w:rsidP="008F707C">
            <w:pP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sz w:val="20"/>
                <w:szCs w:val="20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88F" w:rsidRPr="00CB6B26" w:rsidRDefault="00E0188F" w:rsidP="008F707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Pontuação</w:t>
            </w: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Participante de projeto de pesquisa (mínimo de um ano)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E0188F" w:rsidRPr="00CB6B26" w:rsidRDefault="00E0188F" w:rsidP="008F707C">
            <w:pPr>
              <w:tabs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right="176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17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88F" w:rsidRPr="00CB6B26" w:rsidRDefault="00E0188F" w:rsidP="008F70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Participação em ação, projeto ou programa de extensão (mínimo de um ano)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E0188F" w:rsidRPr="00CB6B26" w:rsidRDefault="00E0188F" w:rsidP="008F707C">
            <w:pPr>
              <w:tabs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right="176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170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8F707C">
        <w:trPr>
          <w:trHeight w:val="22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E0188F" w:rsidRPr="00CB6B26" w:rsidRDefault="00E0188F" w:rsidP="008F707C">
            <w:pPr>
              <w:tabs>
                <w:tab w:val="left" w:pos="742"/>
              </w:tabs>
              <w:autoSpaceDE w:val="0"/>
              <w:autoSpaceDN w:val="0"/>
              <w:adjustRightInd w:val="0"/>
              <w:spacing w:line="240" w:lineRule="auto"/>
              <w:ind w:right="176"/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Total do item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ind w:right="170"/>
              <w:jc w:val="righ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B6B26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E0188F" w:rsidRPr="00CB6B26" w:rsidRDefault="00E0188F" w:rsidP="008F707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0188F" w:rsidRPr="00CB6B26" w:rsidTr="00E0188F">
        <w:trPr>
          <w:trHeight w:val="421"/>
        </w:trPr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E0188F" w:rsidRPr="00CB6B26" w:rsidRDefault="00E0188F" w:rsidP="00E0188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0188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Pontuação total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r w:rsidRPr="00C95B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+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B + C + D + E + F + G + H)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88F" w:rsidRPr="00CB6B26" w:rsidRDefault="00E0188F" w:rsidP="00E0188F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104111" w:rsidRDefault="00104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104111" w:rsidRDefault="00104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605C3" w:rsidRDefault="00981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Local e data:_______________________________________________</w:t>
      </w:r>
    </w:p>
    <w:p w:rsidR="004605C3" w:rsidRDefault="004605C3"/>
    <w:p w:rsidR="004605C3" w:rsidRDefault="00981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Assinatura do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Candidato:_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____________________________________</w:t>
      </w:r>
    </w:p>
    <w:p w:rsidR="004605C3" w:rsidRDefault="004605C3"/>
    <w:sectPr w:rsidR="004605C3">
      <w:headerReference w:type="default" r:id="rId9"/>
      <w:pgSz w:w="11900" w:h="16820"/>
      <w:pgMar w:top="1400" w:right="1140" w:bottom="280" w:left="13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4E" w:rsidRDefault="000F3C4E">
      <w:pPr>
        <w:spacing w:line="240" w:lineRule="auto"/>
      </w:pPr>
      <w:r>
        <w:separator/>
      </w:r>
    </w:p>
  </w:endnote>
  <w:endnote w:type="continuationSeparator" w:id="0">
    <w:p w:rsidR="000F3C4E" w:rsidRDefault="000F3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4E" w:rsidRDefault="000F3C4E">
      <w:pPr>
        <w:spacing w:line="240" w:lineRule="auto"/>
      </w:pPr>
      <w:r>
        <w:separator/>
      </w:r>
    </w:p>
  </w:footnote>
  <w:footnote w:type="continuationSeparator" w:id="0">
    <w:p w:rsidR="000F3C4E" w:rsidRDefault="000F3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5C3" w:rsidRDefault="00981C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Serviço Público Federal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-289552</wp:posOffset>
          </wp:positionH>
          <wp:positionV relativeFrom="paragraph">
            <wp:posOffset>-183507</wp:posOffset>
          </wp:positionV>
          <wp:extent cx="920115" cy="996315"/>
          <wp:effectExtent l="0" t="0" r="0" b="0"/>
          <wp:wrapNone/>
          <wp:docPr id="267" name="image2.png" descr="Uma imagem contendo monitor, grande, relógio, televisã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monitor, grande, relógio, televisã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5120640</wp:posOffset>
          </wp:positionH>
          <wp:positionV relativeFrom="paragraph">
            <wp:posOffset>-107306</wp:posOffset>
          </wp:positionV>
          <wp:extent cx="734060" cy="956945"/>
          <wp:effectExtent l="0" t="0" r="0" b="0"/>
          <wp:wrapNone/>
          <wp:docPr id="268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6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05C3" w:rsidRDefault="00981C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:rsidR="004605C3" w:rsidRDefault="00981C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Fundação Universidade Federal de Mato Grosso do Sul</w:t>
    </w:r>
  </w:p>
  <w:p w:rsidR="004605C3" w:rsidRDefault="004605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mbria" w:eastAsia="Cambria" w:hAnsi="Cambria" w:cs="Cambria"/>
        <w:color w:val="000000"/>
      </w:rPr>
    </w:pPr>
  </w:p>
  <w:p w:rsidR="004605C3" w:rsidRDefault="004605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mbria" w:eastAsia="Cambria" w:hAnsi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5D7B"/>
    <w:multiLevelType w:val="hybridMultilevel"/>
    <w:tmpl w:val="A01E3B8C"/>
    <w:lvl w:ilvl="0" w:tplc="23E0ADA2">
      <w:numFmt w:val="bullet"/>
      <w:lvlText w:val=""/>
      <w:lvlJc w:val="left"/>
      <w:pPr>
        <w:ind w:left="627" w:hanging="360"/>
      </w:pPr>
      <w:rPr>
        <w:rFonts w:ascii="Symbol" w:eastAsia="Times New Roman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C3"/>
    <w:rsid w:val="000F3C4E"/>
    <w:rsid w:val="00104111"/>
    <w:rsid w:val="003E5ACE"/>
    <w:rsid w:val="00402F32"/>
    <w:rsid w:val="004605C3"/>
    <w:rsid w:val="004E51A4"/>
    <w:rsid w:val="0059468D"/>
    <w:rsid w:val="007D00F3"/>
    <w:rsid w:val="007D2AFF"/>
    <w:rsid w:val="008C1155"/>
    <w:rsid w:val="00981CB6"/>
    <w:rsid w:val="00AB48C0"/>
    <w:rsid w:val="00AE286D"/>
    <w:rsid w:val="00B03A1A"/>
    <w:rsid w:val="00B16423"/>
    <w:rsid w:val="00B87ED6"/>
    <w:rsid w:val="00B92605"/>
    <w:rsid w:val="00BE5927"/>
    <w:rsid w:val="00C728F2"/>
    <w:rsid w:val="00C72D52"/>
    <w:rsid w:val="00D07F38"/>
    <w:rsid w:val="00D424FD"/>
    <w:rsid w:val="00D54AE2"/>
    <w:rsid w:val="00D601FF"/>
    <w:rsid w:val="00D86575"/>
    <w:rsid w:val="00DF1947"/>
    <w:rsid w:val="00E0188F"/>
    <w:rsid w:val="00F14B04"/>
    <w:rsid w:val="00F9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BF44"/>
  <w15:docId w15:val="{CEA7D70E-1D96-426E-B6C8-F8D6C03F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C0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B34C0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34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4C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4C02"/>
    <w:rPr>
      <w:rFonts w:ascii="Arial" w:eastAsia="Arial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C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C02"/>
    <w:rPr>
      <w:rFonts w:ascii="Segoe UI" w:eastAsia="Arial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B92605"/>
    <w:pPr>
      <w:ind w:left="720"/>
      <w:contextualSpacing/>
    </w:pPr>
  </w:style>
  <w:style w:type="paragraph" w:customStyle="1" w:styleId="Default">
    <w:name w:val="Default"/>
    <w:rsid w:val="00E0188F"/>
    <w:pPr>
      <w:autoSpaceDE w:val="0"/>
      <w:autoSpaceDN w:val="0"/>
      <w:adjustRightInd w:val="0"/>
      <w:spacing w:line="240" w:lineRule="auto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vhOEpOVgIWiNaQ9I3q0TKS7Uw==">AMUW2mUGk3kotA1fFwZDMmB/iU+MCI0QeOqRbNgbCQTkZ76LAVAnE3tklQYhYiH3o1jgOXmv5Uy69MmkpL2aUQXt3IlS3mOUvMjXdRKfMKqJl1z70cIhzRgjiXp/NZDOWILX+M5Kbu+5+qZaUJlPzh5iv45WleCLlL6dMxfskc7amg0Sr5/NAiO4FUlPvjarL5iDrwpzjXtx2WRJVdCzm4Qh5EbW7bojgOYns/6UzsRoHchERhrYNezmqLenEYxZ6UtHEu21AANQWGdWg05mUb9esR6lqy0zhTy51blubBCpiZB8hOe3YCVzEa+83dxkE+6FIuv68G15giQTKkI0tU3BXmdLejyH10L9zxNPDsg/LcB+sanD+M1heAiEHD9FruCbxCnMaHUEoYkCpWgB/N6JXONzyCKNAfO1H6HL+itaZ2lHlXkuygNXE3zLB2wOL4C3tPJX4iN4/fsR2qKP+m/yXLTFVnJNUxPtugD1CvNFrHS/2iDhcWtOrywUIeHZFkR9nNoTCOEF6/NLLzzXiLD4sQulec+EH6Y/vEorKbYOIieG0nNADyKNldIxetzwfSke9H/0/Y///BUQ+vadMqMpEMBl3dneCjWYeNbs89h+7ltwuR2LdJb3sKvAOGq6ei1QcU3qIwItgt0MWzylgDw9iFMPeBKuWVkTpELB1tfRMdNjCYWHqQKF5NOv2bLhQ5rva2nxhzhqHIjP83v1hOrgnzMshN+H0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FA194B-D8F1-4D45-93FB-097D634B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Thauanna Corrêa Mendonça Vilhalba</dc:creator>
  <cp:lastModifiedBy>Ademir da Silva Alves Junior</cp:lastModifiedBy>
  <cp:revision>3</cp:revision>
  <dcterms:created xsi:type="dcterms:W3CDTF">2022-10-27T17:42:00Z</dcterms:created>
  <dcterms:modified xsi:type="dcterms:W3CDTF">2022-10-27T17:44:00Z</dcterms:modified>
</cp:coreProperties>
</file>